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AGENDA </w:t>
      </w:r>
    </w:p>
    <w:p>
      <w:pPr>
        <w:pStyle w:val="Normal"/>
        <w:rPr/>
      </w:pPr>
      <w:r>
        <w:rPr/>
        <w:t>Vergadering Dorpsraad Zwaagdijk-West</w:t>
      </w:r>
    </w:p>
    <w:p>
      <w:pPr>
        <w:pStyle w:val="Normal"/>
        <w:rPr/>
      </w:pPr>
      <w:r>
        <w:rPr/>
        <w:t>Datum: 9 september 2024, 20.00 uur</w:t>
      </w:r>
    </w:p>
    <w:p>
      <w:pPr>
        <w:pStyle w:val="Normal"/>
        <w:rPr/>
      </w:pPr>
      <w:r>
        <w:rPr/>
        <w:t>Locatie: Wildebras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Opening voorzitter</w:t>
      </w:r>
    </w:p>
    <w:p>
      <w:pPr>
        <w:pStyle w:val="ListParagraph"/>
        <w:numPr>
          <w:ilvl w:val="1"/>
          <w:numId w:val="2"/>
        </w:numPr>
        <w:rPr/>
      </w:pPr>
      <w:r>
        <w:rPr/>
        <w:t>Notulen vergadering 8 juli</w:t>
      </w:r>
    </w:p>
    <w:p>
      <w:pPr>
        <w:pStyle w:val="ListParagraph"/>
        <w:numPr>
          <w:ilvl w:val="1"/>
          <w:numId w:val="2"/>
        </w:numPr>
        <w:rPr/>
      </w:pPr>
      <w:r>
        <w:rPr/>
        <w:t>Wijzigingen bestuur – nieuwe leden, vertrek secretaris</w:t>
      </w:r>
    </w:p>
    <w:p>
      <w:pPr>
        <w:pStyle w:val="ListParagraph"/>
        <w:numPr>
          <w:ilvl w:val="1"/>
          <w:numId w:val="2"/>
        </w:numPr>
        <w:rPr/>
      </w:pPr>
      <w:r>
        <w:rPr>
          <w:lang w:val="nl-NL"/>
        </w:rPr>
        <w:t>Vergaderdata komend seizoen; 11 november of andere datum?</w:t>
      </w:r>
      <w:r>
        <w:rPr/>
        <w:t> </w:t>
      </w:r>
    </w:p>
    <w:p>
      <w:pPr>
        <w:pStyle w:val="ListParagraph"/>
        <w:numPr>
          <w:ilvl w:val="0"/>
          <w:numId w:val="2"/>
        </w:numPr>
        <w:rPr/>
      </w:pPr>
      <w:r>
        <w:rPr/>
        <w:t>Mededelingen</w:t>
      </w:r>
    </w:p>
    <w:p>
      <w:pPr>
        <w:pStyle w:val="ListParagraph"/>
        <w:numPr>
          <w:ilvl w:val="1"/>
          <w:numId w:val="2"/>
        </w:numPr>
        <w:rPr/>
      </w:pPr>
      <w:r>
        <w:rPr/>
        <w:t>Uitnodigingen/Terugkoppeling bijeenkomsten</w:t>
      </w:r>
    </w:p>
    <w:p>
      <w:pPr>
        <w:pStyle w:val="ListParagraph"/>
        <w:numPr>
          <w:ilvl w:val="2"/>
          <w:numId w:val="2"/>
        </w:numPr>
        <w:rPr/>
      </w:pPr>
      <w:r>
        <w:rPr/>
        <w:t>Webinar Zorgzame dorpen 9 oktober, georganiseerd door Dorpswerk NH</w:t>
      </w:r>
    </w:p>
    <w:p>
      <w:pPr>
        <w:pStyle w:val="ListParagraph"/>
        <w:numPr>
          <w:ilvl w:val="2"/>
          <w:numId w:val="2"/>
        </w:numPr>
        <w:rPr/>
      </w:pPr>
      <w:r>
        <w:rPr/>
        <w:t>Gesprek USP (Jurrie en Erik)</w:t>
      </w:r>
    </w:p>
    <w:p>
      <w:pPr>
        <w:pStyle w:val="ListParagraph"/>
        <w:numPr>
          <w:ilvl w:val="2"/>
          <w:numId w:val="2"/>
        </w:numPr>
        <w:rPr/>
      </w:pPr>
      <w:r>
        <w:rPr/>
        <w:t>Reflectiegroep – wat is de status?</w:t>
      </w:r>
    </w:p>
    <w:p>
      <w:pPr>
        <w:pStyle w:val="ListParagraph"/>
        <w:numPr>
          <w:ilvl w:val="2"/>
          <w:numId w:val="2"/>
        </w:numPr>
        <w:rPr/>
      </w:pPr>
      <w:r>
        <w:rPr/>
        <w:t>Medekernen – is er al een account vanuit de Dorpsraad?</w:t>
      </w:r>
    </w:p>
    <w:p>
      <w:pPr>
        <w:pStyle w:val="ListParagraph"/>
        <w:numPr>
          <w:ilvl w:val="0"/>
          <w:numId w:val="1"/>
        </w:numPr>
        <w:bidi w:val="0"/>
        <w:spacing w:lineRule="atLeast" w:line="255" w:beforeAutospacing="0" w:before="0" w:afterAutospacing="0" w:after="0"/>
        <w:ind w:left="1440" w:right="0" w:hanging="360"/>
        <w:contextualSpacing/>
        <w:jc w:val="left"/>
        <w:rPr/>
      </w:pPr>
      <w:r>
        <w:rPr/>
        <w:t xml:space="preserve">Kennismaking Opbouwwerker Alicia Huiskens </w:t>
      </w:r>
      <w:r>
        <w:rPr/>
        <w:t>(mail 12-08)</w:t>
      </w:r>
    </w:p>
    <w:p>
      <w:pPr>
        <w:pStyle w:val="ListParagraph"/>
        <w:numPr>
          <w:ilvl w:val="0"/>
          <w:numId w:val="2"/>
        </w:numPr>
        <w:rPr/>
      </w:pPr>
      <w:r>
        <w:rPr/>
        <w:t>Ingebrachte punten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Energie – brief Liander </w:t>
      </w:r>
      <w:r>
        <w:rPr/>
        <w:t>&amp; uitnodiging netuitbreiding NH (mail 29-08)</w:t>
      </w:r>
    </w:p>
    <w:p>
      <w:pPr>
        <w:pStyle w:val="ListParagraph"/>
        <w:numPr>
          <w:ilvl w:val="1"/>
          <w:numId w:val="2"/>
        </w:numPr>
        <w:rPr/>
      </w:pPr>
      <w:r>
        <w:rPr/>
        <w:t>Kernvisie – acties?</w:t>
      </w:r>
    </w:p>
    <w:p>
      <w:pPr>
        <w:pStyle w:val="ListParagraph"/>
        <w:numPr>
          <w:ilvl w:val="1"/>
          <w:numId w:val="2"/>
        </w:numPr>
        <w:rPr/>
      </w:pPr>
      <w:r>
        <w:rPr/>
        <w:t>Nieuwsbrief</w:t>
      </w:r>
    </w:p>
    <w:p>
      <w:pPr>
        <w:pStyle w:val="ListParagraph"/>
        <w:numPr>
          <w:ilvl w:val="0"/>
          <w:numId w:val="2"/>
        </w:numPr>
        <w:rPr/>
      </w:pPr>
      <w:r>
        <w:rPr/>
        <w:t>Werkgroepen/Thema’s</w:t>
      </w:r>
    </w:p>
    <w:p>
      <w:pPr>
        <w:pStyle w:val="ListParagraph"/>
        <w:numPr>
          <w:ilvl w:val="1"/>
          <w:numId w:val="2"/>
        </w:numPr>
        <w:rPr/>
      </w:pPr>
      <w:r>
        <w:rPr/>
        <w:t>Woningbouw</w:t>
      </w:r>
    </w:p>
    <w:p>
      <w:pPr>
        <w:pStyle w:val="ListParagraph"/>
        <w:numPr>
          <w:ilvl w:val="2"/>
          <w:numId w:val="2"/>
        </w:numPr>
        <w:rPr/>
      </w:pPr>
      <w:r>
        <w:rPr/>
        <w:t xml:space="preserve">Perelaan </w:t>
      </w:r>
      <w:r>
        <w:rPr/>
        <w:t>(stand van zaken &amp; Vraag meedenken t</w:t>
      </w:r>
      <w:r>
        <w:rPr/>
        <w:t>oekenning straatnaam</w:t>
      </w:r>
      <w:r>
        <w:rPr/>
        <w:t>)</w:t>
      </w:r>
    </w:p>
    <w:p>
      <w:pPr>
        <w:pStyle w:val="ListParagraph"/>
        <w:numPr>
          <w:ilvl w:val="2"/>
          <w:numId w:val="2"/>
        </w:numPr>
        <w:rPr/>
      </w:pPr>
      <w:r>
        <w:rPr/>
        <w:t>Hermans</w:t>
      </w:r>
    </w:p>
    <w:p>
      <w:pPr>
        <w:pStyle w:val="ListParagraph"/>
        <w:numPr>
          <w:ilvl w:val="1"/>
          <w:numId w:val="2"/>
        </w:numPr>
        <w:rPr/>
      </w:pPr>
      <w:r>
        <w:rPr/>
        <w:t>Meester Derrikspark</w:t>
      </w:r>
    </w:p>
    <w:p>
      <w:pPr>
        <w:pStyle w:val="ListParagraph"/>
        <w:numPr>
          <w:ilvl w:val="1"/>
          <w:numId w:val="2"/>
        </w:numPr>
        <w:rPr/>
      </w:pPr>
      <w:r>
        <w:rPr/>
        <w:t>Zevenhuis</w:t>
      </w:r>
    </w:p>
    <w:p>
      <w:pPr>
        <w:pStyle w:val="ListParagraph"/>
        <w:numPr>
          <w:ilvl w:val="1"/>
          <w:numId w:val="2"/>
        </w:numPr>
        <w:rPr/>
      </w:pPr>
      <w:r>
        <w:rPr/>
        <w:t>Werkgroep BWH 76/76A</w:t>
      </w:r>
    </w:p>
    <w:p>
      <w:pPr>
        <w:pStyle w:val="ListParagraph"/>
        <w:numPr>
          <w:ilvl w:val="1"/>
          <w:numId w:val="2"/>
        </w:numPr>
        <w:rPr/>
      </w:pPr>
      <w:r>
        <w:rPr/>
        <w:t>Zorg</w:t>
      </w:r>
    </w:p>
    <w:p>
      <w:pPr>
        <w:pStyle w:val="ListParagraph"/>
        <w:numPr>
          <w:ilvl w:val="1"/>
          <w:numId w:val="2"/>
        </w:numPr>
        <w:rPr/>
      </w:pPr>
      <w:r>
        <w:rPr/>
        <w:t>Lief en Leed</w:t>
      </w:r>
    </w:p>
    <w:p>
      <w:pPr>
        <w:pStyle w:val="ListParagraph"/>
        <w:numPr>
          <w:ilvl w:val="0"/>
          <w:numId w:val="2"/>
        </w:numPr>
        <w:rPr/>
      </w:pPr>
      <w:r>
        <w:rPr/>
        <w:t>Wat verder ter tafel komt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588" w:right="1021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73fe"/>
    <w:pPr>
      <w:widowControl/>
      <w:suppressAutoHyphens w:val="true"/>
      <w:bidi w:val="0"/>
      <w:spacing w:lineRule="atLeast" w:line="255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nl-NL" w:eastAsia="en-US" w:bidi="ar-SA"/>
    </w:rPr>
  </w:style>
  <w:style w:type="paragraph" w:styleId="Heading1">
    <w:name w:val="Heading 1"/>
    <w:basedOn w:val="Normal"/>
    <w:next w:val="Normal"/>
    <w:link w:val="Kop1Char"/>
    <w:uiPriority w:val="9"/>
    <w:qFormat/>
    <w:rsid w:val="00f611ad"/>
    <w:pPr>
      <w:keepNext w:val="true"/>
      <w:keepLines/>
      <w:spacing w:before="255" w:after="0"/>
      <w:outlineLvl w:val="0"/>
    </w:pPr>
    <w:rPr>
      <w:rFonts w:eastAsia="" w:cs="" w:cstheme="majorBidi" w:eastAsiaTheme="majorEastAsia"/>
      <w:b/>
      <w:bCs/>
      <w:sz w:val="30"/>
      <w:szCs w:val="28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f611ad"/>
    <w:pPr>
      <w:keepNext w:val="true"/>
      <w:keepLines/>
      <w:spacing w:before="255" w:after="0"/>
      <w:outlineLvl w:val="1"/>
    </w:pPr>
    <w:rPr>
      <w:rFonts w:eastAsia="" w:cs="" w:cstheme="majorBidi" w:eastAsiaTheme="majorEastAsia"/>
      <w:b/>
      <w:bCs/>
      <w:sz w:val="24"/>
      <w:szCs w:val="26"/>
    </w:rPr>
  </w:style>
  <w:style w:type="paragraph" w:styleId="Heading3">
    <w:name w:val="Heading 3"/>
    <w:basedOn w:val="Normal"/>
    <w:next w:val="Normal"/>
    <w:link w:val="Kop3Char"/>
    <w:uiPriority w:val="9"/>
    <w:unhideWhenUsed/>
    <w:qFormat/>
    <w:rsid w:val="00f611ad"/>
    <w:pPr>
      <w:keepNext w:val="true"/>
      <w:keepLines/>
      <w:spacing w:before="200" w:after="0"/>
      <w:outlineLvl w:val="2"/>
    </w:pPr>
    <w:rPr>
      <w:rFonts w:eastAsia="" w:cs="" w:cstheme="majorBidi" w:eastAsiaTheme="majorEastAsia"/>
      <w:b/>
      <w:bCs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bf73fe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bf73fe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bf73fe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bf73fe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bf73fe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bf73fe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Header"/>
    <w:uiPriority w:val="99"/>
    <w:qFormat/>
    <w:rsid w:val="00c13f97"/>
    <w:rPr>
      <w:rFonts w:ascii="Arial" w:hAnsi="Arial"/>
      <w:sz w:val="20"/>
    </w:rPr>
  </w:style>
  <w:style w:type="character" w:styleId="VoettekstChar" w:customStyle="1">
    <w:name w:val="Voettekst Char"/>
    <w:basedOn w:val="DefaultParagraphFont"/>
    <w:link w:val="Footer"/>
    <w:uiPriority w:val="99"/>
    <w:qFormat/>
    <w:rsid w:val="00bc1350"/>
    <w:rPr>
      <w:rFonts w:ascii="Arial" w:hAnsi="Arial"/>
      <w:sz w:val="14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c13f97"/>
    <w:rPr>
      <w:rFonts w:ascii="Tahoma" w:hAnsi="Tahoma" w:cs="Tahoma"/>
      <w:sz w:val="16"/>
      <w:szCs w:val="16"/>
    </w:rPr>
  </w:style>
  <w:style w:type="character" w:styleId="Kop1Char" w:customStyle="1">
    <w:name w:val="Kop 1 Char"/>
    <w:basedOn w:val="DefaultParagraphFont"/>
    <w:link w:val="Heading1"/>
    <w:uiPriority w:val="9"/>
    <w:qFormat/>
    <w:rsid w:val="00f611ad"/>
    <w:rPr>
      <w:rFonts w:ascii="Arial" w:hAnsi="Arial" w:eastAsia="" w:cs="" w:cstheme="majorBidi" w:eastAsiaTheme="majorEastAsia"/>
      <w:b/>
      <w:bCs/>
      <w:sz w:val="30"/>
      <w:szCs w:val="28"/>
    </w:rPr>
  </w:style>
  <w:style w:type="character" w:styleId="Kop2Char" w:customStyle="1">
    <w:name w:val="Kop 2 Char"/>
    <w:basedOn w:val="DefaultParagraphFont"/>
    <w:link w:val="Heading2"/>
    <w:uiPriority w:val="9"/>
    <w:qFormat/>
    <w:rsid w:val="00f611ad"/>
    <w:rPr>
      <w:rFonts w:ascii="Arial" w:hAnsi="Arial" w:eastAsia="" w:cs="" w:cstheme="majorBidi" w:eastAsiaTheme="majorEastAsia"/>
      <w:b/>
      <w:bCs/>
      <w:sz w:val="24"/>
      <w:szCs w:val="26"/>
    </w:rPr>
  </w:style>
  <w:style w:type="character" w:styleId="Kop3Char" w:customStyle="1">
    <w:name w:val="Kop 3 Char"/>
    <w:basedOn w:val="DefaultParagraphFont"/>
    <w:link w:val="Heading3"/>
    <w:uiPriority w:val="9"/>
    <w:qFormat/>
    <w:rsid w:val="00f611ad"/>
    <w:rPr>
      <w:rFonts w:ascii="Arial" w:hAnsi="Arial" w:eastAsia="" w:cs="" w:cstheme="majorBidi" w:eastAsiaTheme="majorEastAsia"/>
      <w:b/>
      <w:bCs/>
      <w:sz w:val="20"/>
    </w:rPr>
  </w:style>
  <w:style w:type="character" w:styleId="Kop4Char" w:customStyle="1">
    <w:name w:val="Kop 4 Char"/>
    <w:basedOn w:val="DefaultParagraphFont"/>
    <w:link w:val="Heading4"/>
    <w:uiPriority w:val="9"/>
    <w:semiHidden/>
    <w:qFormat/>
    <w:rsid w:val="00bf73fe"/>
    <w:rPr>
      <w:rFonts w:eastAsia="" w:cs="" w:cstheme="majorBidi" w:eastAsiaTheme="majorEastAsia"/>
      <w:i/>
      <w:iCs/>
      <w:color w:val="365F91" w:themeColor="accent1" w:themeShade="bf"/>
      <w:sz w:val="20"/>
    </w:rPr>
  </w:style>
  <w:style w:type="character" w:styleId="Kop5Char" w:customStyle="1">
    <w:name w:val="Kop 5 Char"/>
    <w:basedOn w:val="DefaultParagraphFont"/>
    <w:link w:val="Heading5"/>
    <w:uiPriority w:val="9"/>
    <w:semiHidden/>
    <w:qFormat/>
    <w:rsid w:val="00bf73fe"/>
    <w:rPr>
      <w:rFonts w:eastAsia="" w:cs="" w:cstheme="majorBidi" w:eastAsiaTheme="majorEastAsia"/>
      <w:color w:val="365F91" w:themeColor="accent1" w:themeShade="bf"/>
      <w:sz w:val="20"/>
    </w:rPr>
  </w:style>
  <w:style w:type="character" w:styleId="Kop6Char" w:customStyle="1">
    <w:name w:val="Kop 6 Char"/>
    <w:basedOn w:val="DefaultParagraphFont"/>
    <w:link w:val="Heading6"/>
    <w:uiPriority w:val="9"/>
    <w:semiHidden/>
    <w:qFormat/>
    <w:rsid w:val="00bf73fe"/>
    <w:rPr>
      <w:rFonts w:eastAsia="" w:cs="" w:cstheme="majorBidi" w:eastAsiaTheme="majorEastAsia"/>
      <w:i/>
      <w:iCs/>
      <w:color w:val="595959" w:themeColor="text1" w:themeTint="a6"/>
      <w:sz w:val="20"/>
    </w:rPr>
  </w:style>
  <w:style w:type="character" w:styleId="Kop7Char" w:customStyle="1">
    <w:name w:val="Kop 7 Char"/>
    <w:basedOn w:val="DefaultParagraphFont"/>
    <w:link w:val="Heading7"/>
    <w:uiPriority w:val="9"/>
    <w:semiHidden/>
    <w:qFormat/>
    <w:rsid w:val="00bf73fe"/>
    <w:rPr>
      <w:rFonts w:eastAsia="" w:cs="" w:cstheme="majorBidi" w:eastAsiaTheme="majorEastAsia"/>
      <w:color w:val="595959" w:themeColor="text1" w:themeTint="a6"/>
      <w:sz w:val="20"/>
    </w:rPr>
  </w:style>
  <w:style w:type="character" w:styleId="Kop8Char" w:customStyle="1">
    <w:name w:val="Kop 8 Char"/>
    <w:basedOn w:val="DefaultParagraphFont"/>
    <w:link w:val="Heading8"/>
    <w:uiPriority w:val="9"/>
    <w:semiHidden/>
    <w:qFormat/>
    <w:rsid w:val="00bf73fe"/>
    <w:rPr>
      <w:rFonts w:eastAsia="" w:cs="" w:cstheme="majorBidi" w:eastAsiaTheme="majorEastAsia"/>
      <w:i/>
      <w:iCs/>
      <w:color w:val="272727" w:themeColor="text1" w:themeTint="d8"/>
      <w:sz w:val="20"/>
    </w:rPr>
  </w:style>
  <w:style w:type="character" w:styleId="Kop9Char" w:customStyle="1">
    <w:name w:val="Kop 9 Char"/>
    <w:basedOn w:val="DefaultParagraphFont"/>
    <w:link w:val="Heading9"/>
    <w:uiPriority w:val="9"/>
    <w:semiHidden/>
    <w:qFormat/>
    <w:rsid w:val="00bf73fe"/>
    <w:rPr>
      <w:rFonts w:eastAsia="" w:cs="" w:cstheme="majorBidi" w:eastAsiaTheme="majorEastAsia"/>
      <w:color w:val="272727" w:themeColor="text1" w:themeTint="d8"/>
      <w:sz w:val="20"/>
    </w:rPr>
  </w:style>
  <w:style w:type="character" w:styleId="TitelChar" w:customStyle="1">
    <w:name w:val="Titel Char"/>
    <w:basedOn w:val="DefaultParagraphFont"/>
    <w:link w:val="Title"/>
    <w:uiPriority w:val="10"/>
    <w:qFormat/>
    <w:rsid w:val="00bf73fe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link w:val="Subtitle"/>
    <w:uiPriority w:val="11"/>
    <w:qFormat/>
    <w:rsid w:val="00bf73f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bf73fe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bf73fe"/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bf73fe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f73fe"/>
    <w:rPr>
      <w:b/>
      <w:bCs/>
      <w:smallCaps/>
      <w:color w:val="365F91" w:themeColor="accent1" w:themeShade="bf"/>
      <w:spacing w:val="5"/>
    </w:rPr>
  </w:style>
  <w:style w:type="character" w:styleId="Internet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c13f97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VoettekstChar"/>
    <w:uiPriority w:val="99"/>
    <w:unhideWhenUsed/>
    <w:rsid w:val="00bc1350"/>
    <w:pPr>
      <w:tabs>
        <w:tab w:val="clear" w:pos="708"/>
        <w:tab w:val="center" w:pos="4536" w:leader="none"/>
        <w:tab w:val="right" w:pos="9299" w:leader="none"/>
      </w:tabs>
      <w:spacing w:lineRule="auto" w:line="240"/>
    </w:pPr>
    <w:rPr>
      <w:sz w:val="14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c13f97"/>
    <w:pPr>
      <w:spacing w:lineRule="auto" w:line="240"/>
    </w:pPr>
    <w:rPr>
      <w:rFonts w:ascii="Tahoma" w:hAnsi="Tahoma" w:cs="Tahoma"/>
      <w:sz w:val="16"/>
      <w:szCs w:val="16"/>
    </w:rPr>
  </w:style>
  <w:style w:type="paragraph" w:styleId="Afzendergegevens" w:customStyle="1">
    <w:name w:val="Afzendergegevens"/>
    <w:basedOn w:val="Normal"/>
    <w:qFormat/>
    <w:rsid w:val="0086078f"/>
    <w:pPr>
      <w:spacing w:lineRule="atLeast" w:line="170"/>
    </w:pPr>
    <w:rPr>
      <w:sz w:val="14"/>
      <w:szCs w:val="14"/>
    </w:rPr>
  </w:style>
  <w:style w:type="paragraph" w:styleId="Afzendernaam" w:customStyle="1">
    <w:name w:val="Afzendernaam"/>
    <w:basedOn w:val="Normal"/>
    <w:next w:val="Afzendergegevens"/>
    <w:qFormat/>
    <w:rsid w:val="007702a5"/>
    <w:pPr>
      <w:spacing w:before="0" w:after="70"/>
    </w:pPr>
    <w:rPr>
      <w:b/>
      <w:sz w:val="17"/>
      <w:szCs w:val="17"/>
    </w:rPr>
  </w:style>
  <w:style w:type="paragraph" w:styleId="Retouradres" w:customStyle="1">
    <w:name w:val="Retouradres"/>
    <w:basedOn w:val="Normal"/>
    <w:next w:val="Normal"/>
    <w:qFormat/>
    <w:rsid w:val="006f77e3"/>
    <w:pPr/>
    <w:rPr>
      <w:sz w:val="14"/>
      <w:szCs w:val="14"/>
    </w:rPr>
  </w:style>
  <w:style w:type="paragraph" w:styleId="Zaaknummer" w:customStyle="1">
    <w:name w:val="Zaaknummer"/>
    <w:basedOn w:val="Normal"/>
    <w:next w:val="Normal"/>
    <w:qFormat/>
    <w:rsid w:val="008b05be"/>
    <w:pPr/>
    <w:rPr>
      <w:b/>
      <w:sz w:val="17"/>
      <w:szCs w:val="17"/>
    </w:rPr>
  </w:style>
  <w:style w:type="paragraph" w:styleId="NoSpacing">
    <w:name w:val="No Spacing"/>
    <w:uiPriority w:val="1"/>
    <w:qFormat/>
    <w:rsid w:val="008b05b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nl-NL" w:eastAsia="en-US" w:bidi="ar-SA"/>
    </w:rPr>
  </w:style>
  <w:style w:type="paragraph" w:styleId="Onderwerp" w:customStyle="1">
    <w:name w:val="Onderwerp"/>
    <w:basedOn w:val="Normal"/>
    <w:next w:val="Normal"/>
    <w:qFormat/>
    <w:rsid w:val="008b05be"/>
    <w:pPr/>
    <w:rPr>
      <w:b/>
      <w:sz w:val="17"/>
      <w:szCs w:val="17"/>
    </w:rPr>
  </w:style>
  <w:style w:type="paragraph" w:styleId="Bijlagevermelding" w:customStyle="1">
    <w:name w:val="Bijlagevermelding"/>
    <w:basedOn w:val="Normal"/>
    <w:qFormat/>
    <w:rsid w:val="000b0456"/>
    <w:pPr>
      <w:spacing w:lineRule="atLeast" w:line="170"/>
    </w:pPr>
    <w:rPr>
      <w:sz w:val="14"/>
    </w:rPr>
  </w:style>
  <w:style w:type="paragraph" w:styleId="Zaaknummertoelichting" w:customStyle="1">
    <w:name w:val="Zaaknummertoelichting"/>
    <w:basedOn w:val="Normal"/>
    <w:qFormat/>
    <w:rsid w:val="000b0456"/>
    <w:pPr>
      <w:spacing w:lineRule="atLeast" w:line="170"/>
    </w:pPr>
    <w:rPr>
      <w:i/>
      <w:sz w:val="14"/>
    </w:rPr>
  </w:style>
  <w:style w:type="paragraph" w:styleId="PlaatsEnDatum" w:customStyle="1">
    <w:name w:val="PlaatsEnDatum"/>
    <w:basedOn w:val="Normal"/>
    <w:qFormat/>
    <w:rsid w:val="00af73bb"/>
    <w:pPr/>
    <w:rPr>
      <w:sz w:val="17"/>
      <w:szCs w:val="17"/>
    </w:rPr>
  </w:style>
  <w:style w:type="paragraph" w:styleId="Toelichting" w:customStyle="1">
    <w:name w:val="Toelichting"/>
    <w:basedOn w:val="Normal"/>
    <w:qFormat/>
    <w:rsid w:val="00447d85"/>
    <w:pPr/>
    <w:rPr>
      <w:i/>
    </w:rPr>
  </w:style>
  <w:style w:type="paragraph" w:styleId="Title">
    <w:name w:val="Title"/>
    <w:basedOn w:val="Normal"/>
    <w:next w:val="Normal"/>
    <w:link w:val="TitelChar"/>
    <w:uiPriority w:val="10"/>
    <w:qFormat/>
    <w:rsid w:val="00bf73fe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bf73fe"/>
    <w:pPr>
      <w:spacing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bf73f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fe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bf73f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135</Words>
  <Characters>801</Characters>
  <CharactersWithSpaces>895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2024-03-08T08:13:00Z</dcterms:created>
  <dc:creator>Bruin, Roos</dc:creator>
  <dc:description/>
  <cp:keywords>gemeente Hoorn standaard Normal.dotm</cp:keywords>
  <dc:language>en-US</dc:language>
  <cp:lastModifiedBy/>
  <dcterms:modified xsi:type="dcterms:W3CDTF">2024-09-08T18:17:47Z</dcterms:modified>
  <cp:revision>10</cp:revision>
  <dc:subject>Standaard versie van Normal.dotm van gemeente Hoorn</dc:subject>
  <dc:title>Normal.dotm gemeente Hoorn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